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9"/>
        <w:tblW w:w="11175" w:type="dxa"/>
        <w:tblInd w:w="-14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75"/>
      </w:tblGrid>
      <w:tr w:rsidR="00267279">
        <w:trPr>
          <w:trHeight w:val="1942"/>
        </w:trPr>
        <w:tc>
          <w:tcPr>
            <w:tcW w:w="1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4A27C7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  <w:highlight w:val="white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EDITAL DE PROJETO DE ENSIN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white"/>
              </w:rPr>
              <w:t xml:space="preserve">O Nº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27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white"/>
              </w:rPr>
              <w:t>/202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4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white"/>
              </w:rPr>
              <w:t>         </w:t>
            </w:r>
          </w:p>
          <w:p w:rsidR="00267279" w:rsidRDefault="004A27C7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white"/>
              </w:rPr>
              <w:t>ANEXO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 xml:space="preserve"> X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white"/>
              </w:rPr>
              <w:t>- PLANILHA DE FREQUÊNCIA FINAL E REGISTRO DE ATIVIDADES</w:t>
            </w:r>
          </w:p>
          <w:p w:rsidR="00267279" w:rsidRDefault="004A27C7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white"/>
              </w:rPr>
              <w:t xml:space="preserve">REFERENTES AO EDITAL DE PROJETOS DE ENSINO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white"/>
              </w:rPr>
              <w:t>N.º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27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white"/>
              </w:rPr>
              <w:t>/202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4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white"/>
              </w:rPr>
              <w:t>/P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ROEN/IFG</w:t>
            </w:r>
          </w:p>
          <w:p w:rsidR="00267279" w:rsidRDefault="004A27C7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(Para envio à DPEBS/PROEN após a conclusão do Projeto)</w:t>
            </w:r>
          </w:p>
          <w:p w:rsidR="00267279" w:rsidRDefault="004A27C7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Projeto:</w:t>
            </w:r>
          </w:p>
          <w:p w:rsidR="00267279" w:rsidRDefault="004A27C7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Coordenador/a do Projeto:</w:t>
            </w:r>
          </w:p>
          <w:p w:rsidR="00267279" w:rsidRDefault="004A27C7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Câmpus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    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   </w:t>
            </w:r>
          </w:p>
        </w:tc>
      </w:tr>
    </w:tbl>
    <w:p w:rsidR="00267279" w:rsidRDefault="00267279">
      <w:pPr>
        <w:shd w:val="clear" w:color="auto" w:fill="FFFFFF"/>
        <w:spacing w:after="200" w:line="240" w:lineRule="auto"/>
        <w:ind w:right="1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tbl>
      <w:tblPr>
        <w:tblStyle w:val="afffa"/>
        <w:tblW w:w="12261" w:type="dxa"/>
        <w:tblInd w:w="-14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8"/>
        <w:gridCol w:w="1136"/>
        <w:gridCol w:w="1559"/>
        <w:gridCol w:w="992"/>
        <w:gridCol w:w="993"/>
        <w:gridCol w:w="992"/>
        <w:gridCol w:w="992"/>
        <w:gridCol w:w="992"/>
        <w:gridCol w:w="2410"/>
        <w:gridCol w:w="828"/>
        <w:gridCol w:w="50"/>
        <w:gridCol w:w="189"/>
      </w:tblGrid>
      <w:tr w:rsidR="00267279">
        <w:trPr>
          <w:gridAfter w:val="1"/>
          <w:wAfter w:w="189" w:type="dxa"/>
          <w:trHeight w:val="912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4A27C7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4A27C7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SUAP/ Matrícula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4A27C7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4A27C7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CH Mensal</w:t>
            </w:r>
          </w:p>
          <w:p w:rsidR="00267279" w:rsidRDefault="004A27C7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Mês...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4A27C7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CH Mensal</w:t>
            </w:r>
          </w:p>
          <w:p w:rsidR="00267279" w:rsidRDefault="004A27C7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Mês...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4A27C7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CH Mensal</w:t>
            </w:r>
          </w:p>
          <w:p w:rsidR="00267279" w:rsidRDefault="004A27C7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Mês...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4A27C7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CH Mensal</w:t>
            </w:r>
          </w:p>
          <w:p w:rsidR="00267279" w:rsidRDefault="004A27C7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Mês...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4A27C7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CH TOTAL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4A27C7">
            <w:pPr>
              <w:spacing w:after="200"/>
              <w:ind w:right="1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Assinaturas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267279">
        <w:trPr>
          <w:trHeight w:val="323"/>
        </w:trPr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4A27C7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Coordenador/a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267279">
        <w:trPr>
          <w:trHeight w:val="323"/>
        </w:trPr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4A27C7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Colaborador/a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267279">
        <w:trPr>
          <w:trHeight w:val="323"/>
        </w:trPr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4A27C7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Bolsista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267279">
        <w:trPr>
          <w:trHeight w:val="323"/>
        </w:trPr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4A27C7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Voluntário/a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267279">
        <w:trPr>
          <w:trHeight w:val="277"/>
        </w:trPr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267279">
        <w:trPr>
          <w:trHeight w:val="277"/>
        </w:trPr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267279">
        <w:trPr>
          <w:trHeight w:val="277"/>
        </w:trPr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267279">
        <w:trPr>
          <w:trHeight w:val="277"/>
        </w:trPr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267279">
        <w:trPr>
          <w:trHeight w:val="277"/>
        </w:trPr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267279">
        <w:trPr>
          <w:trHeight w:val="277"/>
        </w:trPr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267279">
        <w:trPr>
          <w:trHeight w:val="277"/>
        </w:trPr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267279">
        <w:trPr>
          <w:trHeight w:val="277"/>
        </w:trPr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267279">
        <w:trPr>
          <w:trHeight w:val="288"/>
        </w:trPr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267279">
        <w:trPr>
          <w:trHeight w:val="277"/>
        </w:trPr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267279">
        <w:trPr>
          <w:trHeight w:val="277"/>
        </w:trPr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</w:tbl>
    <w:p w:rsidR="00267279" w:rsidRDefault="00267279">
      <w:pPr>
        <w:shd w:val="clear" w:color="auto" w:fill="FFFFFF"/>
        <w:spacing w:after="200" w:line="240" w:lineRule="auto"/>
        <w:ind w:right="1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tbl>
      <w:tblPr>
        <w:tblStyle w:val="afffb"/>
        <w:tblW w:w="11199" w:type="dxa"/>
        <w:tblInd w:w="-14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2"/>
        <w:gridCol w:w="10177"/>
      </w:tblGrid>
      <w:tr w:rsidR="00267279"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4A27C7">
            <w:pPr>
              <w:spacing w:after="200"/>
              <w:ind w:right="1"/>
              <w:jc w:val="both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Data</w:t>
            </w:r>
          </w:p>
        </w:tc>
        <w:tc>
          <w:tcPr>
            <w:tcW w:w="101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4A27C7">
            <w:pPr>
              <w:spacing w:after="200"/>
              <w:ind w:right="1"/>
              <w:jc w:val="both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ATIVIDADES REALIZADAS</w:t>
            </w:r>
          </w:p>
        </w:tc>
      </w:tr>
      <w:tr w:rsidR="00267279">
        <w:tc>
          <w:tcPr>
            <w:tcW w:w="1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267279">
        <w:tc>
          <w:tcPr>
            <w:tcW w:w="1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267279">
        <w:tc>
          <w:tcPr>
            <w:tcW w:w="1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267279">
        <w:tc>
          <w:tcPr>
            <w:tcW w:w="1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267279">
        <w:tc>
          <w:tcPr>
            <w:tcW w:w="1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267279">
        <w:tc>
          <w:tcPr>
            <w:tcW w:w="1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267279">
        <w:tc>
          <w:tcPr>
            <w:tcW w:w="1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</w:tbl>
    <w:p w:rsidR="00267279" w:rsidRDefault="00267279">
      <w:pPr>
        <w:shd w:val="clear" w:color="auto" w:fill="FFFFFF"/>
        <w:spacing w:after="200" w:line="240" w:lineRule="auto"/>
        <w:ind w:right="1"/>
        <w:rPr>
          <w:rFonts w:ascii="Arial" w:eastAsia="Arial" w:hAnsi="Arial" w:cs="Arial"/>
          <w:color w:val="333333"/>
          <w:sz w:val="20"/>
          <w:szCs w:val="20"/>
        </w:rPr>
      </w:pPr>
    </w:p>
    <w:p w:rsidR="00267279" w:rsidRDefault="004A27C7">
      <w:pPr>
        <w:shd w:val="clear" w:color="auto" w:fill="FFFFFF"/>
        <w:spacing w:after="200" w:line="240" w:lineRule="auto"/>
        <w:ind w:right="1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Assinatura do/a Coordenador/a do Projeto: _____________________________________</w:t>
      </w:r>
    </w:p>
    <w:p w:rsidR="00267279" w:rsidRDefault="00267279">
      <w:pPr>
        <w:shd w:val="clear" w:color="auto" w:fill="FFFFFF"/>
        <w:spacing w:after="200" w:line="240" w:lineRule="auto"/>
        <w:ind w:right="1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267279" w:rsidRDefault="004A27C7">
      <w:pPr>
        <w:shd w:val="clear" w:color="auto" w:fill="FFFFFF"/>
        <w:spacing w:after="200" w:line="240" w:lineRule="auto"/>
        <w:ind w:right="1"/>
        <w:jc w:val="center"/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Local,   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        Data:___/___/___</w:t>
      </w:r>
    </w:p>
    <w:sectPr w:rsidR="00267279">
      <w:headerReference w:type="default" r:id="rId8"/>
      <w:footerReference w:type="default" r:id="rId9"/>
      <w:pgSz w:w="11906" w:h="16838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7C7" w:rsidRDefault="004A27C7">
      <w:pPr>
        <w:spacing w:after="0" w:line="240" w:lineRule="auto"/>
      </w:pPr>
      <w:r>
        <w:separator/>
      </w:r>
    </w:p>
  </w:endnote>
  <w:endnote w:type="continuationSeparator" w:id="0">
    <w:p w:rsidR="004A27C7" w:rsidRDefault="004A2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279" w:rsidRDefault="004A27C7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Reitoria do Instituto Federal de Goiás</w:t>
    </w:r>
  </w:p>
  <w:p w:rsidR="00267279" w:rsidRDefault="004A27C7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Avenida C198, nº 500, Jardim América</w:t>
    </w:r>
  </w:p>
  <w:p w:rsidR="00267279" w:rsidRDefault="004A27C7">
    <w:pPr>
      <w:spacing w:after="0" w:line="240" w:lineRule="auto"/>
    </w:pPr>
    <w:r>
      <w:rPr>
        <w:rFonts w:ascii="Arial" w:eastAsia="Arial" w:hAnsi="Arial" w:cs="Arial"/>
        <w:sz w:val="20"/>
        <w:szCs w:val="20"/>
      </w:rPr>
      <w:t xml:space="preserve">Fone: (62) </w:t>
    </w:r>
    <w:r>
      <w:rPr>
        <w:rFonts w:ascii="Arial" w:eastAsia="Arial" w:hAnsi="Arial" w:cs="Arial"/>
        <w:color w:val="172938"/>
        <w:sz w:val="20"/>
        <w:szCs w:val="20"/>
        <w:highlight w:val="white"/>
      </w:rPr>
      <w:t>2021-2025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7C7" w:rsidRDefault="004A27C7">
      <w:pPr>
        <w:spacing w:after="0" w:line="240" w:lineRule="auto"/>
      </w:pPr>
      <w:r>
        <w:separator/>
      </w:r>
    </w:p>
  </w:footnote>
  <w:footnote w:type="continuationSeparator" w:id="0">
    <w:p w:rsidR="004A27C7" w:rsidRDefault="004A2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279" w:rsidRDefault="004A27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</w:t>
    </w:r>
    <w:r>
      <w:rPr>
        <w:noProof/>
      </w:rPr>
      <mc:AlternateContent>
        <mc:Choice Requires="wpg">
          <w:drawing>
            <wp:anchor distT="0" distB="0" distL="114935" distR="114935" simplePos="0" relativeHeight="251658240" behindDoc="0" locked="0" layoutInCell="1" hidden="0" allowOverlap="1">
              <wp:simplePos x="0" y="0"/>
              <wp:positionH relativeFrom="column">
                <wp:posOffset>1613535</wp:posOffset>
              </wp:positionH>
              <wp:positionV relativeFrom="paragraph">
                <wp:posOffset>50800</wp:posOffset>
              </wp:positionV>
              <wp:extent cx="4161155" cy="636905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9710" y="3475835"/>
                        <a:ext cx="4132580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67279" w:rsidRDefault="004A27C7">
                          <w:pPr>
                            <w:spacing w:before="120" w:after="0" w:line="240" w:lineRule="auto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267279" w:rsidRDefault="004A27C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267279" w:rsidRDefault="004A27C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267279" w:rsidRDefault="004A27C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PRÓ–REITORIA DE ENSINO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1613535</wp:posOffset>
              </wp:positionH>
              <wp:positionV relativeFrom="paragraph">
                <wp:posOffset>50800</wp:posOffset>
              </wp:positionV>
              <wp:extent cx="4161155" cy="636905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61155" cy="6369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686560" cy="635000"/>
          <wp:effectExtent l="0" t="0" r="0" b="0"/>
          <wp:wrapTopAndBottom distT="0" dist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6560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67279" w:rsidRDefault="002672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450B4"/>
    <w:multiLevelType w:val="multilevel"/>
    <w:tmpl w:val="AC689A1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E7357A6"/>
    <w:multiLevelType w:val="multilevel"/>
    <w:tmpl w:val="6C52E21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239127E"/>
    <w:multiLevelType w:val="multilevel"/>
    <w:tmpl w:val="3F3C63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3728DA"/>
    <w:multiLevelType w:val="multilevel"/>
    <w:tmpl w:val="EBFA5FC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CE69E2"/>
    <w:multiLevelType w:val="multilevel"/>
    <w:tmpl w:val="ADEA7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3F21889"/>
    <w:multiLevelType w:val="multilevel"/>
    <w:tmpl w:val="105AB96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12D2357"/>
    <w:multiLevelType w:val="multilevel"/>
    <w:tmpl w:val="1920308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2AD515A"/>
    <w:multiLevelType w:val="multilevel"/>
    <w:tmpl w:val="4E94F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79"/>
    <w:rsid w:val="00100950"/>
    <w:rsid w:val="00267279"/>
    <w:rsid w:val="002E62BF"/>
    <w:rsid w:val="00346B69"/>
    <w:rsid w:val="00462597"/>
    <w:rsid w:val="00487BAA"/>
    <w:rsid w:val="004A27C7"/>
    <w:rsid w:val="006B5DAC"/>
    <w:rsid w:val="00864BA7"/>
    <w:rsid w:val="00D83435"/>
    <w:rsid w:val="00F438AA"/>
    <w:rsid w:val="00F44C93"/>
    <w:rsid w:val="00FE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8502"/>
  <w15:docId w15:val="{E2B9F977-7B19-4D16-BF0B-28B14E9C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nMtiZWc+P0jnDtJXc5iN1b5Kvg==">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Arantes Andrade Avelar</dc:creator>
  <cp:lastModifiedBy>Natália  Avelar</cp:lastModifiedBy>
  <cp:revision>2</cp:revision>
  <dcterms:created xsi:type="dcterms:W3CDTF">2024-08-19T12:50:00Z</dcterms:created>
  <dcterms:modified xsi:type="dcterms:W3CDTF">2024-08-19T12:50:00Z</dcterms:modified>
</cp:coreProperties>
</file>